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F04" w:rsidRDefault="00464F04" w:rsidP="00464F04">
      <w:pPr>
        <w:pStyle w:val="a5"/>
        <w:spacing w:before="0" w:beforeAutospacing="0" w:after="0" w:afterAutospacing="0" w:line="441" w:lineRule="atLeast"/>
        <w:ind w:firstLine="360"/>
        <w:rPr>
          <w:color w:val="333333"/>
          <w:sz w:val="21"/>
          <w:szCs w:val="21"/>
        </w:rPr>
      </w:pPr>
      <w:r>
        <w:rPr>
          <w:rFonts w:hint="eastAsia"/>
          <w:color w:val="333333"/>
          <w:sz w:val="21"/>
          <w:szCs w:val="21"/>
        </w:rPr>
        <w:t>一、专业测试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1、技能测试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报考钟山区广播电视站专技类岗位者，需先进行技能测试，然后按技能测试成绩由高到低在各个招聘职位计划数与考生人数以1：5比例进入下一测试环节。如未达到1:5比例的职位则考生直接进入下一测试环节。</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此次技能测试由新闻采编和制作专家组成考评团队，根据各个岗位不同要求决定命题方式，并随机抽签决定命题内容和考评方法。技能测试为封闭测试。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技能测试时间、地点：2014年8月30日-8月31日，地点：详见技能测试准考证。考生必须同时持有效身份证或户籍所在地公安机关出具的附本人照片的户籍证明和技能测试准考证方能进入考场参加技能测试。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2、笔试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笔试为闭卷考试。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笔试内容为时事政治占分值的10%，新闻基础知识占分值的50%，新闻写作占分值的40%。</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笔试时间：2014年9月6日，地点：详见笔试准考证。</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考生必须同时持有效身份证或户籍所在地公安机关出具的附本人照片的户籍证明和《笔试准考证》方能进入考场参加笔试。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3、资格复审</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资格复审在笔试结束后由区广播电视站招聘领导小组具体实施。资格复审对象按笔试总成绩从高到低在各招聘职位计划数与资格复审对象人数1：3比例以内(含1：3)确定资格审查人员，同一职位报考人员笔试成绩名次末位并列的同时确定为资格审查人员。资格复审合格人员进入面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区广播电视站招聘领导小组按照《招聘简章》和报考人员填写的《报名信息表》、考生提供的相关资料，对考生是否符合报考职位所需资格条件进行复审。经复审符合招聘职位所需资格条件的报考人员，由负责资格复审的同志签署意见。经资格审查不符合招聘条件的报考人员，取消其进入面试资格，该职位按笔试总成绩由高到低依次递补。经资格复审，通过复审人员人数与招聘计划数比例低于3：1的职位减少招聘计划数;职位无考生通过资格复审的，该职位计划数予以取消。</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4、面试</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面试人员为资格复审合格人员。通过资格复审后的考生人数与职位招聘计划数达不到3：1比例最后1名或2名的考生，其面试成绩须达到本考场当日面试实考考生平均分及以上，方能进入下一环节。</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lastRenderedPageBreak/>
        <w:t>未参加面试的考生取消进入下一环节资格。</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面试工作由区招聘办统一组织进行(面试时间、地点、方式另行在钟山区人力资源和社会保障局网站公告)</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二、总成绩计算</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考生总成绩按百分制计算。</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报考钟山区广播电视站专技类岗位者，技能测试成绩百分制折算后占30%，笔试成绩百分制折算后占40%，面试成绩百分制折算后占30%。</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技能测试、笔试、面试成绩和总成绩均按“四舍五入法”保留小数点后两位数字。同一职位考生总成绩名次出现末位并列的，笔试成绩高的考生进入下一环节。若再出现末位总成绩、笔试成绩并列的，由区招聘领导小组另行决定。</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三、其他</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考生应关注六盘水市钟山区人力资源和社会保障局网站上各个环节的公告，如因考生未阅公告或错填联系电话、关闭电话、更改电话号码等导致无法联系的，其后果由考生本人承担。</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四、未尽事宜，由区招聘工作领导小组负责解释。</w:t>
      </w:r>
    </w:p>
    <w:p w:rsidR="00464F04" w:rsidRDefault="00464F04" w:rsidP="00464F04">
      <w:pPr>
        <w:pStyle w:val="a5"/>
        <w:spacing w:before="0" w:beforeAutospacing="0" w:after="0" w:afterAutospacing="0" w:line="441" w:lineRule="atLeast"/>
        <w:ind w:firstLine="360"/>
        <w:rPr>
          <w:rFonts w:hint="eastAsia"/>
          <w:color w:val="333333"/>
          <w:sz w:val="21"/>
          <w:szCs w:val="21"/>
        </w:rPr>
      </w:pPr>
      <w:r>
        <w:rPr>
          <w:rFonts w:hint="eastAsia"/>
          <w:color w:val="333333"/>
          <w:sz w:val="21"/>
          <w:szCs w:val="21"/>
        </w:rPr>
        <w:t>原标题：六盘水市钟山区广播电视站2014年公开招聘工作人员专业测试方案</w:t>
      </w:r>
    </w:p>
    <w:p w:rsidR="0014793B" w:rsidRDefault="0014793B"/>
    <w:sectPr w:rsidR="0014793B">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793B" w:rsidRDefault="0014793B" w:rsidP="00464F04">
      <w:r>
        <w:separator/>
      </w:r>
    </w:p>
  </w:endnote>
  <w:endnote w:type="continuationSeparator" w:id="1">
    <w:p w:rsidR="0014793B" w:rsidRDefault="0014793B" w:rsidP="00464F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F04" w:rsidRDefault="00464F0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F04" w:rsidRDefault="00464F0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F04" w:rsidRDefault="00464F0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793B" w:rsidRDefault="0014793B" w:rsidP="00464F04">
      <w:r>
        <w:separator/>
      </w:r>
    </w:p>
  </w:footnote>
  <w:footnote w:type="continuationSeparator" w:id="1">
    <w:p w:rsidR="0014793B" w:rsidRDefault="0014793B" w:rsidP="00464F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F04" w:rsidRDefault="00464F0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F04" w:rsidRDefault="00464F04" w:rsidP="00464F04">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F04" w:rsidRDefault="00464F0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4F04"/>
    <w:rsid w:val="0014793B"/>
    <w:rsid w:val="00464F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64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64F04"/>
    <w:rPr>
      <w:sz w:val="18"/>
      <w:szCs w:val="18"/>
    </w:rPr>
  </w:style>
  <w:style w:type="paragraph" w:styleId="a4">
    <w:name w:val="footer"/>
    <w:basedOn w:val="a"/>
    <w:link w:val="Char0"/>
    <w:uiPriority w:val="99"/>
    <w:semiHidden/>
    <w:unhideWhenUsed/>
    <w:rsid w:val="00464F0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64F04"/>
    <w:rPr>
      <w:sz w:val="18"/>
      <w:szCs w:val="18"/>
    </w:rPr>
  </w:style>
  <w:style w:type="paragraph" w:styleId="a5">
    <w:name w:val="Normal (Web)"/>
    <w:basedOn w:val="a"/>
    <w:uiPriority w:val="99"/>
    <w:semiHidden/>
    <w:unhideWhenUsed/>
    <w:rsid w:val="00464F0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7617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1072</Characters>
  <Application>Microsoft Office Word</Application>
  <DocSecurity>0</DocSecurity>
  <Lines>8</Lines>
  <Paragraphs>2</Paragraphs>
  <ScaleCrop>false</ScaleCrop>
  <Company>微软公司</Company>
  <LinksUpToDate>false</LinksUpToDate>
  <CharactersWithSpaces>1258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2014-08-12T07:58:00Z</dcterms:created>
  <dcterms:modified xsi:type="dcterms:W3CDTF">2014-08-12T07:58:00Z</dcterms:modified>
</cp:coreProperties>
</file>