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0C4" w:rsidRPr="004960C4" w:rsidRDefault="004960C4" w:rsidP="004960C4">
      <w:pPr>
        <w:rPr>
          <w:rFonts w:ascii="宋体" w:hAnsi="宋体" w:hint="eastAsia"/>
          <w:color w:val="000000" w:themeColor="text1"/>
          <w:sz w:val="32"/>
          <w:szCs w:val="32"/>
        </w:rPr>
      </w:pPr>
      <w:r w:rsidRPr="004960C4">
        <w:rPr>
          <w:rFonts w:ascii="宋体" w:hAnsi="宋体" w:hint="eastAsia"/>
          <w:color w:val="000000" w:themeColor="text1"/>
          <w:sz w:val="32"/>
          <w:szCs w:val="32"/>
        </w:rPr>
        <w:t>附件3</w:t>
      </w:r>
    </w:p>
    <w:p w:rsidR="004960C4" w:rsidRDefault="004960C4" w:rsidP="004960C4">
      <w:pPr>
        <w:jc w:val="center"/>
        <w:rPr>
          <w:rFonts w:ascii="黑体" w:eastAsia="黑体" w:hAnsi="宋体" w:hint="eastAsia"/>
          <w:b/>
          <w:color w:val="000000" w:themeColor="text1"/>
          <w:sz w:val="44"/>
          <w:szCs w:val="44"/>
        </w:rPr>
      </w:pPr>
    </w:p>
    <w:p w:rsidR="004960C4" w:rsidRPr="004960C4" w:rsidRDefault="004960C4" w:rsidP="004960C4">
      <w:pPr>
        <w:jc w:val="center"/>
        <w:rPr>
          <w:rFonts w:ascii="黑体" w:eastAsia="黑体" w:hAnsi="宋体" w:hint="eastAsia"/>
          <w:b/>
          <w:color w:val="000000" w:themeColor="text1"/>
          <w:sz w:val="44"/>
          <w:szCs w:val="44"/>
        </w:rPr>
      </w:pPr>
      <w:r w:rsidRPr="004960C4">
        <w:rPr>
          <w:rFonts w:ascii="黑体" w:eastAsia="黑体" w:hAnsi="宋体" w:hint="eastAsia"/>
          <w:b/>
          <w:color w:val="000000" w:themeColor="text1"/>
          <w:sz w:val="44"/>
          <w:szCs w:val="44"/>
        </w:rPr>
        <w:t>梅河口市公办中小学已辞退和在岗代课教师招聘</w:t>
      </w:r>
      <w:r>
        <w:rPr>
          <w:rFonts w:ascii="黑体" w:eastAsia="黑体" w:hAnsi="宋体" w:hint="eastAsia"/>
          <w:b/>
          <w:color w:val="000000" w:themeColor="text1"/>
          <w:sz w:val="44"/>
          <w:szCs w:val="44"/>
        </w:rPr>
        <w:t>照顾政策及注意事项</w:t>
      </w:r>
    </w:p>
    <w:p w:rsidR="004960C4" w:rsidRDefault="004960C4" w:rsidP="00F17E44">
      <w:pPr>
        <w:ind w:firstLineChars="200" w:firstLine="643"/>
        <w:rPr>
          <w:rFonts w:ascii="宋体" w:hAnsi="宋体" w:hint="eastAsia"/>
          <w:b/>
          <w:color w:val="000000" w:themeColor="text1"/>
          <w:sz w:val="32"/>
          <w:szCs w:val="32"/>
        </w:rPr>
      </w:pPr>
    </w:p>
    <w:p w:rsidR="00F17E44" w:rsidRPr="00F17E44" w:rsidRDefault="004960C4" w:rsidP="00F17E44">
      <w:pPr>
        <w:ind w:firstLineChars="200" w:firstLine="643"/>
        <w:rPr>
          <w:rFonts w:ascii="宋体" w:hAnsi="宋体" w:hint="eastAsia"/>
          <w:b/>
          <w:color w:val="000000" w:themeColor="text1"/>
          <w:sz w:val="32"/>
          <w:szCs w:val="32"/>
        </w:rPr>
      </w:pPr>
      <w:r>
        <w:rPr>
          <w:rFonts w:ascii="宋体" w:hAnsi="宋体" w:hint="eastAsia"/>
          <w:b/>
          <w:color w:val="000000" w:themeColor="text1"/>
          <w:sz w:val="32"/>
          <w:szCs w:val="32"/>
        </w:rPr>
        <w:t>一、</w:t>
      </w:r>
      <w:r w:rsidR="00F17E44" w:rsidRPr="00F17E44">
        <w:rPr>
          <w:rFonts w:ascii="宋体" w:hAnsi="宋体" w:hint="eastAsia"/>
          <w:b/>
          <w:color w:val="000000" w:themeColor="text1"/>
          <w:sz w:val="32"/>
          <w:szCs w:val="32"/>
        </w:rPr>
        <w:t>梅河口市公办中小学已辞退和在岗代课教师招聘照顾政策</w:t>
      </w:r>
    </w:p>
    <w:p w:rsidR="00F17E44" w:rsidRPr="00F17E44" w:rsidRDefault="00F17E44" w:rsidP="00F17E44">
      <w:pPr>
        <w:ind w:firstLineChars="200" w:firstLine="640"/>
        <w:rPr>
          <w:rFonts w:ascii="宋体" w:hAnsi="宋体" w:hint="eastAsia"/>
          <w:color w:val="000000" w:themeColor="text1"/>
          <w:sz w:val="32"/>
          <w:szCs w:val="32"/>
        </w:rPr>
      </w:pPr>
      <w:r w:rsidRPr="00F17E44">
        <w:rPr>
          <w:rFonts w:ascii="宋体" w:hAnsi="宋体" w:hint="eastAsia"/>
          <w:color w:val="000000" w:themeColor="text1"/>
          <w:sz w:val="32"/>
          <w:szCs w:val="32"/>
        </w:rPr>
        <w:t>1.必须是2012年2月25日以前，在</w:t>
      </w:r>
      <w:r w:rsidR="004960C4">
        <w:rPr>
          <w:rFonts w:ascii="宋体" w:hAnsi="宋体" w:hint="eastAsia"/>
          <w:color w:val="000000" w:themeColor="text1"/>
          <w:sz w:val="32"/>
          <w:szCs w:val="32"/>
        </w:rPr>
        <w:t>梅河口</w:t>
      </w:r>
      <w:r w:rsidRPr="00F17E44">
        <w:rPr>
          <w:rFonts w:ascii="宋体" w:hAnsi="宋体" w:hint="eastAsia"/>
          <w:color w:val="000000" w:themeColor="text1"/>
          <w:sz w:val="32"/>
          <w:szCs w:val="32"/>
        </w:rPr>
        <w:t>市公办中小学工作满3年，具有《教师资格证》。</w:t>
      </w:r>
    </w:p>
    <w:p w:rsidR="00F17E44" w:rsidRPr="00F17E44" w:rsidRDefault="00F17E44" w:rsidP="00F17E44">
      <w:pPr>
        <w:ind w:firstLineChars="200" w:firstLine="640"/>
        <w:rPr>
          <w:rFonts w:ascii="宋体" w:hAnsi="宋体" w:hint="eastAsia"/>
          <w:color w:val="000000" w:themeColor="text1"/>
          <w:sz w:val="32"/>
          <w:szCs w:val="32"/>
        </w:rPr>
      </w:pPr>
      <w:r w:rsidRPr="00F17E44">
        <w:rPr>
          <w:rFonts w:ascii="宋体" w:hAnsi="宋体" w:hint="eastAsia"/>
          <w:color w:val="000000" w:themeColor="text1"/>
          <w:sz w:val="32"/>
          <w:szCs w:val="32"/>
        </w:rPr>
        <w:t>2.年龄可放宽至1970年7月2</w:t>
      </w:r>
      <w:r w:rsidR="004960C4">
        <w:rPr>
          <w:rFonts w:ascii="宋体" w:hAnsi="宋体" w:hint="eastAsia"/>
          <w:color w:val="000000" w:themeColor="text1"/>
          <w:sz w:val="32"/>
          <w:szCs w:val="32"/>
        </w:rPr>
        <w:t>6</w:t>
      </w:r>
      <w:r w:rsidRPr="00F17E44">
        <w:rPr>
          <w:rFonts w:ascii="宋体" w:hAnsi="宋体" w:hint="eastAsia"/>
          <w:color w:val="000000" w:themeColor="text1"/>
          <w:sz w:val="32"/>
          <w:szCs w:val="32"/>
        </w:rPr>
        <w:t>日以后出生；持有民办教师证的代课教师报考年龄放宽至1965年7月2</w:t>
      </w:r>
      <w:r w:rsidR="004960C4">
        <w:rPr>
          <w:rFonts w:ascii="宋体" w:hAnsi="宋体" w:hint="eastAsia"/>
          <w:color w:val="000000" w:themeColor="text1"/>
          <w:sz w:val="32"/>
          <w:szCs w:val="32"/>
        </w:rPr>
        <w:t>6</w:t>
      </w:r>
      <w:r w:rsidRPr="00F17E44">
        <w:rPr>
          <w:rFonts w:ascii="宋体" w:hAnsi="宋体" w:hint="eastAsia"/>
          <w:color w:val="000000" w:themeColor="text1"/>
          <w:sz w:val="32"/>
          <w:szCs w:val="32"/>
        </w:rPr>
        <w:t>日以后出生。</w:t>
      </w:r>
    </w:p>
    <w:p w:rsidR="00F17E44" w:rsidRPr="00F17E44" w:rsidRDefault="00F17E44" w:rsidP="00F17E44">
      <w:pPr>
        <w:ind w:firstLineChars="200" w:firstLine="640"/>
        <w:rPr>
          <w:rFonts w:ascii="宋体" w:hAnsi="宋体" w:hint="eastAsia"/>
          <w:color w:val="000000" w:themeColor="text1"/>
          <w:sz w:val="32"/>
          <w:szCs w:val="32"/>
        </w:rPr>
      </w:pPr>
      <w:r w:rsidRPr="00F17E44">
        <w:rPr>
          <w:rFonts w:ascii="宋体" w:hAnsi="宋体" w:hint="eastAsia"/>
          <w:color w:val="000000" w:themeColor="text1"/>
          <w:sz w:val="32"/>
          <w:szCs w:val="32"/>
        </w:rPr>
        <w:t>3.代课教师具有相应层次《教师资格证》，符合前1-2条要求，可不受学历层次限制报考，但要求报考专业与岗位要求专业相同或相近。</w:t>
      </w:r>
    </w:p>
    <w:p w:rsidR="00F17E44" w:rsidRPr="00F17E44" w:rsidRDefault="00F17E44" w:rsidP="00F17E44">
      <w:pPr>
        <w:ind w:firstLineChars="200" w:firstLine="640"/>
        <w:rPr>
          <w:rFonts w:ascii="宋体" w:hAnsi="宋体" w:hint="eastAsia"/>
          <w:color w:val="000000" w:themeColor="text1"/>
          <w:sz w:val="32"/>
          <w:szCs w:val="32"/>
        </w:rPr>
      </w:pPr>
      <w:r w:rsidRPr="00F17E44">
        <w:rPr>
          <w:rFonts w:ascii="宋体" w:hAnsi="宋体" w:hint="eastAsia"/>
          <w:color w:val="000000" w:themeColor="text1"/>
          <w:sz w:val="32"/>
          <w:szCs w:val="32"/>
        </w:rPr>
        <w:t>4.持有《民办教师证》，代课满10年在笔试成绩中加5分，超过10年的，每增加一年加0.5分，不足一年的按一年计算，加分10分封顶，并计入折算前笔试成绩。加分后笔试成绩超过100分的按100分计算。</w:t>
      </w:r>
    </w:p>
    <w:p w:rsidR="004960C4" w:rsidRDefault="004960C4" w:rsidP="00F17E44">
      <w:pPr>
        <w:ind w:firstLineChars="200" w:firstLine="643"/>
        <w:rPr>
          <w:rFonts w:ascii="宋体" w:hAnsi="宋体" w:hint="eastAsia"/>
          <w:b/>
          <w:color w:val="000000" w:themeColor="text1"/>
          <w:sz w:val="32"/>
          <w:szCs w:val="32"/>
        </w:rPr>
      </w:pPr>
      <w:r>
        <w:rPr>
          <w:rFonts w:ascii="宋体" w:hAnsi="宋体" w:hint="eastAsia"/>
          <w:b/>
          <w:color w:val="000000" w:themeColor="text1"/>
          <w:sz w:val="32"/>
          <w:szCs w:val="32"/>
        </w:rPr>
        <w:t>二、</w:t>
      </w:r>
      <w:r w:rsidR="00F17E44" w:rsidRPr="00F17E44">
        <w:rPr>
          <w:rFonts w:ascii="宋体" w:hAnsi="宋体" w:hint="eastAsia"/>
          <w:b/>
          <w:color w:val="000000" w:themeColor="text1"/>
          <w:sz w:val="32"/>
          <w:szCs w:val="32"/>
        </w:rPr>
        <w:t>梅河口市代课教师报名注意事项</w:t>
      </w:r>
    </w:p>
    <w:p w:rsidR="00F17E44" w:rsidRPr="00F17E44" w:rsidRDefault="00F17E44" w:rsidP="004960C4">
      <w:pPr>
        <w:ind w:firstLineChars="200" w:firstLine="640"/>
        <w:rPr>
          <w:rFonts w:ascii="宋体" w:hAnsi="宋体" w:cs="仿宋_GB2312"/>
          <w:color w:val="000000" w:themeColor="text1"/>
          <w:sz w:val="32"/>
          <w:szCs w:val="32"/>
        </w:rPr>
      </w:pP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截止2012年2月25日，在梅河口市公办中小学校代课满3年，符合报考条件的已辞退和在岗代课教师,网上报名</w:t>
      </w: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lastRenderedPageBreak/>
        <w:t>后，在8月5日至10日需向最后代课学校和教育局申请代课教师教龄确认。代课教师教龄确认具体办法：</w:t>
      </w:r>
    </w:p>
    <w:p w:rsidR="00F17E44" w:rsidRPr="00F17E44" w:rsidRDefault="00F17E44" w:rsidP="00F17E44">
      <w:pPr>
        <w:ind w:firstLineChars="200" w:firstLine="640"/>
        <w:rPr>
          <w:rFonts w:ascii="宋体" w:hAnsi="宋体" w:cs="仿宋_GB2312" w:hint="eastAsia"/>
          <w:color w:val="000000" w:themeColor="text1"/>
          <w:sz w:val="32"/>
          <w:szCs w:val="32"/>
        </w:rPr>
      </w:pP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1.已辞退代课教师：需到最后代课学校，依据已辞退代课教师身份及教龄审定材料（2012年-2014年由</w:t>
      </w:r>
      <w:r w:rsidR="004960C4">
        <w:rPr>
          <w:rFonts w:ascii="宋体" w:hAnsi="宋体" w:cs="仿宋_GB2312" w:hint="eastAsia"/>
          <w:color w:val="000000" w:themeColor="text1"/>
          <w:sz w:val="32"/>
          <w:szCs w:val="32"/>
        </w:rPr>
        <w:t>梅河口</w:t>
      </w: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市纪检监察局、教育局、</w:t>
      </w:r>
      <w:proofErr w:type="gramStart"/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人社局</w:t>
      </w:r>
      <w:proofErr w:type="gramEnd"/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、财政局共同认定材料），填写《梅河口市代课教师教龄确认表》，再由学校组织报考教师（教师携带教师资格证、学历证、身份证、民办教师任用证），统一到教育局审核确认，由教育局和学校同时公示7天，无异议后方可参加笔试考试。</w:t>
      </w:r>
    </w:p>
    <w:p w:rsidR="00F17E44" w:rsidRPr="00F17E44" w:rsidRDefault="00F17E44" w:rsidP="00F17E44">
      <w:pPr>
        <w:ind w:firstLineChars="200" w:firstLine="640"/>
        <w:rPr>
          <w:rFonts w:ascii="宋体" w:hAnsi="宋体" w:cs="仿宋_GB2312" w:hint="eastAsia"/>
          <w:color w:val="000000" w:themeColor="text1"/>
          <w:sz w:val="32"/>
          <w:szCs w:val="32"/>
        </w:rPr>
      </w:pP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2.在岗代课教师：需到目前所在学校，开具教龄证明，填写《梅河口市代课教师教龄确认表》，再由学校组织报考教师（教师携带教师资格证、学历证、身份证、民办教师任用证），以及本人历年工资传票和《确认表》，统一到教育局审核确认，由教育局和学校同时公示7天，无异议后方可参加笔试考试。</w:t>
      </w:r>
    </w:p>
    <w:p w:rsidR="00F17E44" w:rsidRPr="00F17E44" w:rsidRDefault="00F17E44" w:rsidP="00F17E44">
      <w:pPr>
        <w:ind w:firstLineChars="200" w:firstLine="640"/>
        <w:rPr>
          <w:rFonts w:ascii="宋体" w:hAnsi="宋体" w:hint="eastAsia"/>
          <w:color w:val="000000" w:themeColor="text1"/>
          <w:sz w:val="32"/>
          <w:szCs w:val="32"/>
        </w:rPr>
      </w:pPr>
      <w:r w:rsidRPr="00F17E44">
        <w:rPr>
          <w:rFonts w:ascii="宋体" w:hAnsi="宋体" w:cs="仿宋_GB2312" w:hint="eastAsia"/>
          <w:color w:val="000000" w:themeColor="text1"/>
          <w:sz w:val="32"/>
          <w:szCs w:val="32"/>
        </w:rPr>
        <w:t>梅河口市代课教师具体加分统计结果统一公示,加分事项由梅河口市教育局负责认定并解释。联系电话0435-4223522。</w:t>
      </w:r>
      <w:r w:rsidRPr="00F17E44">
        <w:rPr>
          <w:rFonts w:ascii="宋体" w:hAnsi="宋体" w:hint="eastAsia"/>
          <w:color w:val="000000" w:themeColor="text1"/>
          <w:sz w:val="32"/>
          <w:szCs w:val="32"/>
        </w:rPr>
        <w:t>具体加分岗位详见附件1：《2016年通化市事业单位公开招聘工作人员岗位及其资格条件一览表》。</w:t>
      </w:r>
    </w:p>
    <w:p w:rsidR="000E52A0" w:rsidRPr="00F17E44" w:rsidRDefault="000E52A0">
      <w:pPr>
        <w:rPr>
          <w:color w:val="000000" w:themeColor="text1"/>
        </w:rPr>
      </w:pPr>
    </w:p>
    <w:sectPr w:rsidR="000E52A0" w:rsidRPr="00F17E44" w:rsidSect="000E5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7E44"/>
    <w:rsid w:val="000E52A0"/>
    <w:rsid w:val="004960C4"/>
    <w:rsid w:val="00F17E44"/>
    <w:rsid w:val="00F40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E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128</Words>
  <Characters>736</Characters>
  <Application>Microsoft Office Word</Application>
  <DocSecurity>0</DocSecurity>
  <Lines>6</Lines>
  <Paragraphs>1</Paragraphs>
  <ScaleCrop>false</ScaleCrop>
  <Company>微软中国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2016-07-25T08:28:00Z</dcterms:created>
  <dcterms:modified xsi:type="dcterms:W3CDTF">2016-07-25T08:36:00Z</dcterms:modified>
</cp:coreProperties>
</file>